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3FA" w:rsidRPr="00F973FA" w:rsidRDefault="00F973FA" w:rsidP="00F973FA">
      <w:pPr>
        <w:tabs>
          <w:tab w:val="left" w:pos="5283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73FA" w:rsidRPr="00F973FA" w:rsidRDefault="00F973FA" w:rsidP="00F973FA">
      <w:pPr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  <w:r w:rsidRPr="00F973FA">
        <w:rPr>
          <w:rFonts w:ascii="Times New Roman" w:eastAsia="Times New Roman" w:hAnsi="Times New Roman" w:cs="Times New Roman"/>
          <w:b/>
          <w:noProof/>
          <w:szCs w:val="32"/>
          <w:lang w:eastAsia="ru-RU"/>
        </w:rPr>
        <w:drawing>
          <wp:inline distT="0" distB="0" distL="0" distR="0" wp14:anchorId="192EA746" wp14:editId="2DD3E08D">
            <wp:extent cx="567055" cy="725170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73FA" w:rsidRPr="00F973FA" w:rsidRDefault="00F973FA" w:rsidP="00F973FA">
      <w:pPr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F973FA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АДМИНИСТРАЦИЯ НИЖНЕВАРТОВСКОГО РАЙОНА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Ханты-Мансийского автономного </w:t>
      </w:r>
      <w:proofErr w:type="gramStart"/>
      <w:r w:rsidRPr="00F973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округа </w:t>
      </w:r>
      <w:r w:rsidRPr="00F973FA">
        <w:rPr>
          <w:rFonts w:ascii="Symbol" w:hAnsi="Symbol" w:cs="Times New Roman"/>
          <w:b/>
          <w:bCs/>
          <w:sz w:val="24"/>
          <w:szCs w:val="24"/>
          <w:lang w:eastAsia="ru-RU"/>
        </w:rPr>
        <w:t></w:t>
      </w:r>
      <w:r w:rsidRPr="00F973F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Югры</w:t>
      </w:r>
      <w:proofErr w:type="gramEnd"/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3FA">
        <w:rPr>
          <w:rFonts w:ascii="Times New Roman" w:hAnsi="Times New Roman" w:cs="Times New Roman"/>
          <w:b/>
          <w:bCs/>
          <w:sz w:val="28"/>
          <w:szCs w:val="28"/>
        </w:rPr>
        <w:t>УПРАВЛЕНИЕ ПО ЖИЛИЩНЫМ ВОПРОСАМ,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3FA">
        <w:rPr>
          <w:rFonts w:ascii="Times New Roman" w:hAnsi="Times New Roman" w:cs="Times New Roman"/>
          <w:b/>
          <w:bCs/>
          <w:sz w:val="28"/>
          <w:szCs w:val="28"/>
        </w:rPr>
        <w:t>МУНИЦИПАЛЬНОЙ СОБСТВЕННОСТИ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973FA">
        <w:rPr>
          <w:rFonts w:ascii="Times New Roman" w:hAnsi="Times New Roman" w:cs="Times New Roman"/>
          <w:b/>
          <w:bCs/>
          <w:sz w:val="28"/>
          <w:szCs w:val="28"/>
        </w:rPr>
        <w:t>И ЗЕМЕЛЬНЫМ ОТНОШЕНИЯМ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ул. Ленина, 6, г. Нижневартовск, Ханты-Мансийский автономный </w:t>
      </w:r>
      <w:proofErr w:type="gramStart"/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округ </w:t>
      </w:r>
      <w:r w:rsidRPr="00F973FA">
        <w:rPr>
          <w:rFonts w:ascii="Symbol" w:hAnsi="Symbol" w:cs="Times New Roman"/>
          <w:sz w:val="18"/>
          <w:szCs w:val="18"/>
          <w:lang w:eastAsia="ru-RU"/>
        </w:rPr>
        <w:t></w:t>
      </w:r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 Югра</w:t>
      </w:r>
      <w:proofErr w:type="gramEnd"/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 (Тюменская область), 628600</w:t>
      </w:r>
    </w:p>
    <w:p w:rsidR="00F973FA" w:rsidRPr="00F973FA" w:rsidRDefault="00F973FA" w:rsidP="00F973FA">
      <w:pPr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Телефоны: (3466) 49-84-10, 49-87-60, 49-87-89, 49-87-90 </w:t>
      </w:r>
    </w:p>
    <w:p w:rsidR="00F973FA" w:rsidRDefault="00F973FA" w:rsidP="00F973F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973FA">
        <w:rPr>
          <w:rFonts w:ascii="Times New Roman" w:hAnsi="Times New Roman" w:cs="Times New Roman"/>
          <w:sz w:val="18"/>
          <w:szCs w:val="18"/>
          <w:lang w:eastAsia="ru-RU"/>
        </w:rPr>
        <w:t xml:space="preserve">электронная почта: </w:t>
      </w:r>
      <w:hyperlink r:id="rId5" w:history="1">
        <w:r w:rsidRPr="00F973FA">
          <w:rPr>
            <w:rFonts w:ascii="Times New Roman" w:hAnsi="Times New Roman" w:cs="Times New Roman"/>
            <w:color w:val="000000"/>
            <w:sz w:val="24"/>
            <w:szCs w:val="24"/>
            <w:u w:val="single"/>
          </w:rPr>
          <w:t>UZV@NVraion.ru</w:t>
        </w:r>
      </w:hyperlink>
    </w:p>
    <w:p w:rsidR="00F973FA" w:rsidRPr="00F973FA" w:rsidRDefault="00F973FA" w:rsidP="00F973F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9D00BF" w:rsidRDefault="009D00BF" w:rsidP="009D00BF">
      <w:pPr>
        <w:ind w:firstLine="700"/>
        <w:jc w:val="center"/>
        <w:rPr>
          <w:rFonts w:ascii="Times New Roman" w:hAnsi="Times New Roman" w:cs="Times New Roman"/>
          <w:sz w:val="28"/>
          <w:szCs w:val="28"/>
        </w:rPr>
      </w:pPr>
    </w:p>
    <w:p w:rsidR="009D00BF" w:rsidRDefault="009D00BF" w:rsidP="009D00BF">
      <w:pPr>
        <w:ind w:firstLine="70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D00BF" w:rsidRDefault="009D00BF" w:rsidP="009D00BF">
      <w:pPr>
        <w:ind w:firstLine="7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Думы района «Об утверждении перечня имущества, подлежащего передаче из собственности муниципального образования Нижневартовский район в собственность муниципального образования городское поселение Излучинск»</w:t>
      </w:r>
    </w:p>
    <w:p w:rsidR="009D00BF" w:rsidRDefault="009D00BF" w:rsidP="009D00BF">
      <w:pPr>
        <w:ind w:firstLine="700"/>
        <w:jc w:val="center"/>
        <w:rPr>
          <w:rFonts w:ascii="Times New Roman" w:hAnsi="Times New Roman" w:cs="Times New Roman"/>
          <w:sz w:val="28"/>
          <w:szCs w:val="28"/>
        </w:rPr>
      </w:pPr>
    </w:p>
    <w:p w:rsidR="009D00BF" w:rsidRDefault="009D00BF" w:rsidP="009D00BF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9D00BF" w:rsidRDefault="009D00BF" w:rsidP="009D00BF">
      <w:pPr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974515" w:rsidRDefault="00974515" w:rsidP="00974515">
      <w:pPr>
        <w:ind w:firstLine="70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974515" w:rsidRDefault="00974515" w:rsidP="00974515">
      <w:pPr>
        <w:spacing w:line="240" w:lineRule="atLeast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рассмотрение Думы района в целях исполнения полномочий органами местного самоуправления поселения в соответствии с Федеральным законом от 06 октября 2003 года № 131-ФЗ «Об общих принципах организации местного самоуправления в Российской Федерации» выносится вопрос о передаче в собственность городского поселения Излучинск квартир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для реализации жилищных прав граждан из категории детей – сирот и детей, оставшихся без попечения родителей.</w:t>
      </w:r>
    </w:p>
    <w:p w:rsidR="009D00BF" w:rsidRDefault="009D00BF" w:rsidP="009D00BF">
      <w:pPr>
        <w:spacing w:line="240" w:lineRule="atLeast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27B" w:rsidRDefault="003C427B" w:rsidP="00BD3BAB">
      <w:pPr>
        <w:autoSpaceDE w:val="0"/>
        <w:autoSpaceDN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F973FA" w:rsidRDefault="00F973FA" w:rsidP="00F973FA">
      <w:pPr>
        <w:autoSpaceDE w:val="0"/>
        <w:autoSpaceDN w:val="0"/>
        <w:jc w:val="center"/>
        <w:rPr>
          <w:rFonts w:ascii="Arial" w:hAnsi="Arial" w:cs="Arial"/>
          <w:sz w:val="20"/>
          <w:szCs w:val="20"/>
          <w:highlight w:val="yellow"/>
          <w:lang w:eastAsia="ru-RU"/>
        </w:rPr>
      </w:pPr>
    </w:p>
    <w:p w:rsidR="00ED1AC8" w:rsidRDefault="00ED1AC8" w:rsidP="00F973FA">
      <w:pPr>
        <w:autoSpaceDE w:val="0"/>
        <w:autoSpaceDN w:val="0"/>
        <w:jc w:val="center"/>
        <w:rPr>
          <w:rFonts w:ascii="Arial" w:hAnsi="Arial" w:cs="Arial"/>
          <w:sz w:val="20"/>
          <w:szCs w:val="20"/>
          <w:highlight w:val="yellow"/>
          <w:lang w:eastAsia="ru-RU"/>
        </w:rPr>
      </w:pPr>
    </w:p>
    <w:tbl>
      <w:tblPr>
        <w:tblStyle w:val="a4"/>
        <w:tblW w:w="94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8"/>
        <w:gridCol w:w="3543"/>
        <w:gridCol w:w="2126"/>
      </w:tblGrid>
      <w:tr w:rsidR="00F973FA" w:rsidRPr="00F973FA" w:rsidTr="00802228">
        <w:trPr>
          <w:trHeight w:val="1443"/>
        </w:trPr>
        <w:tc>
          <w:tcPr>
            <w:tcW w:w="3828" w:type="dxa"/>
          </w:tcPr>
          <w:p w:rsidR="00F973FA" w:rsidRPr="00F973FA" w:rsidRDefault="00F973FA" w:rsidP="00F973F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3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Исполняющий обязанности </w:t>
            </w:r>
          </w:p>
          <w:p w:rsidR="00F973FA" w:rsidRPr="00F973FA" w:rsidRDefault="00F973FA" w:rsidP="00F973FA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73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начальника управления </w:t>
            </w:r>
          </w:p>
          <w:p w:rsidR="00F973FA" w:rsidRDefault="00F973FA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0DA5" w:rsidRPr="00F973FA" w:rsidRDefault="00220DA5" w:rsidP="00F973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vAlign w:val="center"/>
          </w:tcPr>
          <w:p w:rsidR="00F973FA" w:rsidRPr="00F973FA" w:rsidRDefault="00F973FA" w:rsidP="00F973FA">
            <w:pPr>
              <w:ind w:left="-56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26" w:type="dxa"/>
          </w:tcPr>
          <w:p w:rsidR="00F973FA" w:rsidRPr="00F973FA" w:rsidRDefault="00F973FA" w:rsidP="00F973F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973FA" w:rsidRPr="00F973FA" w:rsidRDefault="005A7395" w:rsidP="00F973F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Ю.А. Репина</w:t>
            </w:r>
          </w:p>
        </w:tc>
      </w:tr>
    </w:tbl>
    <w:p w:rsidR="003C427B" w:rsidRDefault="003C427B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95672" w:rsidRDefault="003C427B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Специалист-эксперт</w:t>
      </w:r>
      <w:r w:rsidRPr="00AE3F3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0F4597">
        <w:rPr>
          <w:rFonts w:ascii="Times New Roman" w:eastAsia="Times New Roman" w:hAnsi="Times New Roman" w:cs="Times New Roman"/>
          <w:sz w:val="18"/>
          <w:szCs w:val="18"/>
          <w:lang w:eastAsia="ru-RU"/>
        </w:rPr>
        <w:t>отдел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</w:t>
      </w:r>
    </w:p>
    <w:p w:rsidR="003C427B" w:rsidRDefault="003C427B" w:rsidP="00B85549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F459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 жилищным вопросам </w:t>
      </w:r>
    </w:p>
    <w:p w:rsidR="0025569A" w:rsidRDefault="00195672" w:rsidP="003C427B">
      <w:pPr>
        <w:suppressAutoHyphens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Алина Леонидовна Урусова</w:t>
      </w:r>
    </w:p>
    <w:p w:rsidR="009D00BF" w:rsidRDefault="003C427B" w:rsidP="009D00BF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E3F3A">
        <w:rPr>
          <w:rFonts w:ascii="Times New Roman" w:eastAsia="Times New Roman" w:hAnsi="Times New Roman" w:cs="Times New Roman"/>
          <w:sz w:val="18"/>
          <w:szCs w:val="18"/>
          <w:lang w:eastAsia="ru-RU"/>
        </w:rPr>
        <w:t>тел. 8(3466) 4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9</w:t>
      </w:r>
      <w:r w:rsidRPr="00AE3F3A">
        <w:rPr>
          <w:rFonts w:ascii="Times New Roman" w:eastAsia="Times New Roman" w:hAnsi="Times New Roman" w:cs="Times New Roman"/>
          <w:sz w:val="18"/>
          <w:szCs w:val="18"/>
          <w:lang w:eastAsia="ru-RU"/>
        </w:rPr>
        <w:t>-8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6</w:t>
      </w:r>
      <w:r w:rsidRPr="00AE3F3A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79</w:t>
      </w:r>
    </w:p>
    <w:sectPr w:rsidR="009D00BF" w:rsidSect="001A6F3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F05"/>
    <w:rsid w:val="0002146A"/>
    <w:rsid w:val="000573D7"/>
    <w:rsid w:val="000C2CE4"/>
    <w:rsid w:val="000F0629"/>
    <w:rsid w:val="001013A0"/>
    <w:rsid w:val="00132F39"/>
    <w:rsid w:val="00170561"/>
    <w:rsid w:val="001808C6"/>
    <w:rsid w:val="00195672"/>
    <w:rsid w:val="001A6F34"/>
    <w:rsid w:val="00202224"/>
    <w:rsid w:val="00220DA5"/>
    <w:rsid w:val="0025569A"/>
    <w:rsid w:val="002A1022"/>
    <w:rsid w:val="002A51D1"/>
    <w:rsid w:val="003C427B"/>
    <w:rsid w:val="005131C7"/>
    <w:rsid w:val="005A7395"/>
    <w:rsid w:val="005D7326"/>
    <w:rsid w:val="008F28C8"/>
    <w:rsid w:val="009305E4"/>
    <w:rsid w:val="00933845"/>
    <w:rsid w:val="00974515"/>
    <w:rsid w:val="009D00BF"/>
    <w:rsid w:val="00B01384"/>
    <w:rsid w:val="00B62596"/>
    <w:rsid w:val="00B65B77"/>
    <w:rsid w:val="00B75BCC"/>
    <w:rsid w:val="00B85549"/>
    <w:rsid w:val="00BD3BAB"/>
    <w:rsid w:val="00C63B43"/>
    <w:rsid w:val="00C811FC"/>
    <w:rsid w:val="00D03FD4"/>
    <w:rsid w:val="00D32EB4"/>
    <w:rsid w:val="00D45F24"/>
    <w:rsid w:val="00D73182"/>
    <w:rsid w:val="00D76E0A"/>
    <w:rsid w:val="00DE6C27"/>
    <w:rsid w:val="00E02925"/>
    <w:rsid w:val="00E1590B"/>
    <w:rsid w:val="00E81D42"/>
    <w:rsid w:val="00ED1AC8"/>
    <w:rsid w:val="00F104CA"/>
    <w:rsid w:val="00F973FA"/>
    <w:rsid w:val="00FB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163DD0-0A76-45DA-A4BF-50D12688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BCC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5BCC"/>
    <w:rPr>
      <w:color w:val="0563C1"/>
      <w:u w:val="single"/>
    </w:rPr>
  </w:style>
  <w:style w:type="table" w:styleId="a4">
    <w:name w:val="Table Grid"/>
    <w:basedOn w:val="a1"/>
    <w:uiPriority w:val="59"/>
    <w:rsid w:val="00F97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BD3BA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20D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573D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573D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1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ZV@NVraion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Марина Александровна</dc:creator>
  <cp:keywords/>
  <dc:description/>
  <cp:lastModifiedBy>Урусова Алина Леонидовна</cp:lastModifiedBy>
  <cp:revision>90</cp:revision>
  <cp:lastPrinted>2024-11-15T08:47:00Z</cp:lastPrinted>
  <dcterms:created xsi:type="dcterms:W3CDTF">2024-02-21T09:42:00Z</dcterms:created>
  <dcterms:modified xsi:type="dcterms:W3CDTF">2025-12-17T07:01:00Z</dcterms:modified>
</cp:coreProperties>
</file>